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6A8A" w14:textId="4410EBC3" w:rsidR="00494335" w:rsidRDefault="00494335">
      <w:pPr>
        <w:pStyle w:val="Titre"/>
        <w:rPr>
          <w:lang w:val="fr-CA"/>
        </w:rPr>
      </w:pPr>
    </w:p>
    <w:p w14:paraId="023E0818" w14:textId="0DCD4184" w:rsidR="002C0203" w:rsidRPr="00494335" w:rsidRDefault="00494335">
      <w:pPr>
        <w:pStyle w:val="Titre"/>
        <w:rPr>
          <w:lang w:val="fr-CA"/>
        </w:rPr>
      </w:pPr>
      <w:proofErr w:type="spellStart"/>
      <w:r w:rsidRPr="00494335">
        <w:rPr>
          <w:lang w:val="fr-CA"/>
        </w:rPr>
        <w:t>Éco</w:t>
      </w:r>
      <w:r w:rsidRPr="00494335">
        <w:rPr>
          <w:lang w:val="fr-CA"/>
        </w:rPr>
        <w:t>plein</w:t>
      </w:r>
      <w:r w:rsidRPr="00494335">
        <w:rPr>
          <w:lang w:val="fr-CA"/>
        </w:rPr>
        <w:t>air</w:t>
      </w:r>
      <w:proofErr w:type="spellEnd"/>
      <w:r>
        <w:rPr>
          <w:lang w:val="fr-CA"/>
        </w:rPr>
        <w:t xml:space="preserve"> mise en place dans l’école secondaire. </w:t>
      </w:r>
    </w:p>
    <w:p w14:paraId="5960F104" w14:textId="77777777" w:rsidR="00494335" w:rsidRDefault="00494335">
      <w:pPr>
        <w:pStyle w:val="Titre1"/>
        <w:rPr>
          <w:lang w:val="fr-CA"/>
        </w:rPr>
      </w:pPr>
      <w:r>
        <w:rPr>
          <w:lang w:val="fr-CA"/>
        </w:rPr>
        <w:t>Source :</w:t>
      </w:r>
    </w:p>
    <w:p w14:paraId="27621959" w14:textId="50B935A3" w:rsidR="00494335" w:rsidRDefault="00494335">
      <w:pPr>
        <w:pStyle w:val="Titre1"/>
        <w:rPr>
          <w:lang w:val="fr-CA"/>
        </w:rPr>
      </w:pPr>
      <w:hyperlink r:id="rId7" w:history="1">
        <w:r w:rsidRPr="00A71EED">
          <w:rPr>
            <w:rStyle w:val="Lienhypertexte"/>
            <w:lang w:val="fr-CA"/>
          </w:rPr>
          <w:t>http://www.education.gouv.qc.ca/fileadmin/site_web/documents/dpse/formation_jeunes/2-pfeq_chap2.pdf</w:t>
        </w:r>
      </w:hyperlink>
    </w:p>
    <w:p w14:paraId="20C92CEE" w14:textId="16571F8D" w:rsidR="002C0203" w:rsidRPr="00494335" w:rsidRDefault="00494335">
      <w:pPr>
        <w:pStyle w:val="Titre1"/>
        <w:rPr>
          <w:lang w:val="fr-CA"/>
        </w:rPr>
      </w:pPr>
      <w:r w:rsidRPr="00494335">
        <w:rPr>
          <w:lang w:val="fr-CA"/>
        </w:rPr>
        <w:t>Environnement</w:t>
      </w:r>
    </w:p>
    <w:p w14:paraId="60CD6062" w14:textId="77777777" w:rsidR="002C0203" w:rsidRPr="00494335" w:rsidRDefault="00494335">
      <w:pPr>
        <w:pStyle w:val="Titre2"/>
        <w:ind w:left="700"/>
        <w:rPr>
          <w:lang w:val="fr-CA"/>
        </w:rPr>
      </w:pPr>
      <w:r w:rsidRPr="00494335">
        <w:rPr>
          <w:lang w:val="fr-CA"/>
        </w:rPr>
        <w:t>Intention éducative Amener l’élève à entretenir un rapport dynamique avec son milieu, tout en gardant une distance critique à l’égard de la consommation et de l’exploitation de l’environnement</w:t>
      </w:r>
    </w:p>
    <w:p w14:paraId="41F769BE" w14:textId="77777777" w:rsidR="002C0203" w:rsidRPr="00494335" w:rsidRDefault="00494335">
      <w:pPr>
        <w:pStyle w:val="Titre2"/>
        <w:ind w:left="700"/>
        <w:rPr>
          <w:lang w:val="fr-CA"/>
        </w:rPr>
      </w:pPr>
      <w:r w:rsidRPr="00494335">
        <w:rPr>
          <w:lang w:val="fr-CA"/>
        </w:rPr>
        <w:t>Axes de développement</w:t>
      </w:r>
    </w:p>
    <w:p w14:paraId="4BA06534" w14:textId="77777777" w:rsidR="002C0203" w:rsidRPr="00494335" w:rsidRDefault="00494335">
      <w:pPr>
        <w:pStyle w:val="Titre3"/>
        <w:ind w:left="1400"/>
        <w:rPr>
          <w:lang w:val="fr-CA"/>
        </w:rPr>
      </w:pPr>
      <w:r w:rsidRPr="00494335">
        <w:rPr>
          <w:lang w:val="fr-CA"/>
        </w:rPr>
        <w:t xml:space="preserve">– </w:t>
      </w:r>
      <w:r w:rsidRPr="00494335">
        <w:rPr>
          <w:lang w:val="fr-CA"/>
        </w:rPr>
        <w:t>Connaissance de l’environnement :</w:t>
      </w:r>
    </w:p>
    <w:p w14:paraId="63576B28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établissement de liens entre les divers éléments propres à un milieu;</w:t>
      </w:r>
    </w:p>
    <w:p w14:paraId="2BB6D39F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Écosystème</w:t>
      </w:r>
    </w:p>
    <w:p w14:paraId="1E3E9A3F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conscience de l’interdépendance de l’environnement et de l’activité humaine;</w:t>
      </w:r>
    </w:p>
    <w:p w14:paraId="62B024E6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Plantation</w:t>
      </w:r>
    </w:p>
    <w:p w14:paraId="1A84665F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Bande riveraine</w:t>
      </w:r>
    </w:p>
    <w:p w14:paraId="645803AE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 xml:space="preserve">• compréhension </w:t>
      </w:r>
      <w:r w:rsidRPr="00494335">
        <w:rPr>
          <w:lang w:val="fr-CA"/>
        </w:rPr>
        <w:t>des enjeux associés à la biodiversité;</w:t>
      </w:r>
    </w:p>
    <w:p w14:paraId="1F921AC1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Herbier</w:t>
      </w:r>
    </w:p>
    <w:p w14:paraId="43193135" w14:textId="77777777" w:rsidR="002C0203" w:rsidRPr="00494335" w:rsidRDefault="00494335">
      <w:pPr>
        <w:spacing w:before="205" w:after="205"/>
        <w:ind w:left="3500"/>
        <w:rPr>
          <w:b/>
          <w:bCs/>
          <w:lang w:val="fr-CA"/>
        </w:rPr>
      </w:pPr>
      <w:proofErr w:type="spellStart"/>
      <w:r w:rsidRPr="00494335">
        <w:rPr>
          <w:b/>
          <w:bCs/>
          <w:lang w:val="fr-CA"/>
        </w:rPr>
        <w:t>Autonme</w:t>
      </w:r>
      <w:proofErr w:type="spellEnd"/>
    </w:p>
    <w:p w14:paraId="3881A8F4" w14:textId="3A4E33FE" w:rsidR="002C0203" w:rsidRPr="00494335" w:rsidRDefault="00494335">
      <w:pPr>
        <w:spacing w:before="205" w:after="205"/>
        <w:ind w:left="3500"/>
        <w:rPr>
          <w:b/>
          <w:bCs/>
          <w:lang w:val="fr-CA"/>
        </w:rPr>
      </w:pPr>
      <w:r w:rsidRPr="00494335">
        <w:rPr>
          <w:b/>
          <w:bCs/>
          <w:lang w:val="fr-CA"/>
        </w:rPr>
        <w:t xml:space="preserve">Printemps </w:t>
      </w:r>
    </w:p>
    <w:p w14:paraId="116271B2" w14:textId="50FA5DE1" w:rsidR="002C0203" w:rsidRPr="00494335" w:rsidRDefault="00494335" w:rsidP="00494335">
      <w:pPr>
        <w:spacing w:before="205" w:after="205"/>
        <w:ind w:left="2092" w:firstLine="708"/>
        <w:rPr>
          <w:b/>
          <w:bCs/>
          <w:lang w:val="fr-CA"/>
        </w:rPr>
      </w:pPr>
      <w:r w:rsidRPr="00494335">
        <w:rPr>
          <w:b/>
          <w:bCs/>
          <w:lang w:val="fr-CA"/>
        </w:rPr>
        <w:t>Identification insectes</w:t>
      </w:r>
    </w:p>
    <w:p w14:paraId="08B06C52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Identification oiseaux</w:t>
      </w:r>
    </w:p>
    <w:p w14:paraId="7338312B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proofErr w:type="gramStart"/>
      <w:r w:rsidRPr="00494335">
        <w:rPr>
          <w:b/>
          <w:bCs/>
          <w:lang w:val="fr-CA"/>
        </w:rPr>
        <w:t>Identification animaux</w:t>
      </w:r>
      <w:proofErr w:type="gramEnd"/>
    </w:p>
    <w:p w14:paraId="4DC34557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lastRenderedPageBreak/>
        <w:t>• connaissance des ressources renouvelables et non renouvelables;</w:t>
      </w:r>
    </w:p>
    <w:p w14:paraId="57480B39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Énergie et ressource</w:t>
      </w:r>
    </w:p>
    <w:p w14:paraId="01E363C6" w14:textId="652D618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Défi un kWh</w:t>
      </w:r>
    </w:p>
    <w:p w14:paraId="1903521C" w14:textId="271F48B0" w:rsidR="00494335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Noël écolo</w:t>
      </w:r>
    </w:p>
    <w:p w14:paraId="0B776326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 xml:space="preserve">• </w:t>
      </w:r>
      <w:r w:rsidRPr="00494335">
        <w:rPr>
          <w:lang w:val="fr-CA"/>
        </w:rPr>
        <w:t>souci du patrimoine naturel.</w:t>
      </w:r>
    </w:p>
    <w:p w14:paraId="7E234F77" w14:textId="28B2CCB4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Visite des parcs de la SEPAQ</w:t>
      </w:r>
    </w:p>
    <w:p w14:paraId="2BAC94F0" w14:textId="77777777" w:rsidR="002C0203" w:rsidRPr="00494335" w:rsidRDefault="00494335">
      <w:pPr>
        <w:pStyle w:val="Titre3"/>
        <w:ind w:left="1400"/>
        <w:rPr>
          <w:lang w:val="fr-CA"/>
        </w:rPr>
      </w:pPr>
      <w:r w:rsidRPr="00494335">
        <w:rPr>
          <w:lang w:val="fr-CA"/>
        </w:rPr>
        <w:t>Utilisation responsable de biens et de services</w:t>
      </w:r>
    </w:p>
    <w:p w14:paraId="16DA8A8A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prise en compte de la différence entre « désirs » et « besoins »;</w:t>
      </w:r>
    </w:p>
    <w:p w14:paraId="59019152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Écocitoyens consommateurs</w:t>
      </w:r>
    </w:p>
    <w:p w14:paraId="2C30D1AE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souci de faire des choix éclairés en matière de consommation</w:t>
      </w:r>
    </w:p>
    <w:p w14:paraId="67E8C059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Écocitoyens consommateurs</w:t>
      </w:r>
    </w:p>
    <w:p w14:paraId="672802C0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souci d’une gestion intégrée des ressources et des déchets</w:t>
      </w:r>
    </w:p>
    <w:p w14:paraId="04FE7996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Compost</w:t>
      </w:r>
    </w:p>
    <w:p w14:paraId="318B304E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Gaspillage alimentaire</w:t>
      </w:r>
    </w:p>
    <w:p w14:paraId="43C8FEBF" w14:textId="77777777" w:rsidR="002C0203" w:rsidRPr="00494335" w:rsidRDefault="00494335">
      <w:pPr>
        <w:pStyle w:val="Titre3"/>
        <w:ind w:left="1400"/>
        <w:rPr>
          <w:lang w:val="fr-CA"/>
        </w:rPr>
      </w:pPr>
      <w:r w:rsidRPr="00494335">
        <w:rPr>
          <w:lang w:val="fr-CA"/>
        </w:rPr>
        <w:t>Construction d’un environnement sain dans une perspective de développement durable</w:t>
      </w:r>
    </w:p>
    <w:p w14:paraId="10E1BA22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connaissance des répercussions de la présence d’une c</w:t>
      </w:r>
      <w:r w:rsidRPr="00494335">
        <w:rPr>
          <w:lang w:val="fr-CA"/>
        </w:rPr>
        <w:t>ollectivité sur le territoire qu’elle occupe</w:t>
      </w:r>
    </w:p>
    <w:p w14:paraId="3EAE6E89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Projet dépollue ta planète</w:t>
      </w:r>
    </w:p>
    <w:p w14:paraId="44D362D9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Écocitoyens consommateurs</w:t>
      </w:r>
    </w:p>
    <w:p w14:paraId="7C83F9F1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souci de l’utilisation rationnelle des ressources</w:t>
      </w:r>
    </w:p>
    <w:p w14:paraId="6E188DF5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Noël écolo 2.0</w:t>
      </w:r>
    </w:p>
    <w:p w14:paraId="3F0AD023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École comme un citoyen</w:t>
      </w:r>
    </w:p>
    <w:p w14:paraId="1CDFAA5B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Écocitoyens consommateurs</w:t>
      </w:r>
    </w:p>
    <w:p w14:paraId="4B971E27" w14:textId="77777777" w:rsidR="002C0203" w:rsidRPr="00494335" w:rsidRDefault="00494335">
      <w:pPr>
        <w:pStyle w:val="Titre4"/>
        <w:ind w:left="2100"/>
        <w:rPr>
          <w:lang w:val="fr-CA"/>
        </w:rPr>
      </w:pPr>
      <w:r w:rsidRPr="00494335">
        <w:rPr>
          <w:lang w:val="fr-CA"/>
        </w:rPr>
        <w:t>• souci de l’intégration de valeurs enviro</w:t>
      </w:r>
      <w:r w:rsidRPr="00494335">
        <w:rPr>
          <w:lang w:val="fr-CA"/>
        </w:rPr>
        <w:t>nnementales aux processus de production de biens et de services.</w:t>
      </w:r>
    </w:p>
    <w:p w14:paraId="7F6CA7BD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Noël écolo 2.0</w:t>
      </w:r>
    </w:p>
    <w:p w14:paraId="066BFB3E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Écocitoyens consommateurs</w:t>
      </w:r>
    </w:p>
    <w:p w14:paraId="77923D7B" w14:textId="77777777" w:rsidR="002C0203" w:rsidRPr="00494335" w:rsidRDefault="00494335">
      <w:pPr>
        <w:pStyle w:val="Titre1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lastRenderedPageBreak/>
        <w:t>Santé</w:t>
      </w:r>
    </w:p>
    <w:p w14:paraId="404D8E38" w14:textId="77777777" w:rsidR="002C0203" w:rsidRPr="00494335" w:rsidRDefault="00494335">
      <w:pPr>
        <w:pStyle w:val="Titre2"/>
        <w:ind w:left="7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Intention éducative Amener l’élève à se responsabiliser dans l’adoption de saines habitudes de vie sur le plan de la santé et de la sécurité.</w:t>
      </w:r>
    </w:p>
    <w:p w14:paraId="7A55E1F7" w14:textId="77777777" w:rsidR="002C0203" w:rsidRPr="00494335" w:rsidRDefault="00494335">
      <w:pPr>
        <w:pStyle w:val="Titre2"/>
        <w:ind w:left="7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Ax</w:t>
      </w:r>
      <w:r w:rsidRPr="00494335">
        <w:rPr>
          <w:color w:val="C45911" w:themeColor="accent2" w:themeShade="BF"/>
          <w:lang w:val="fr-CA"/>
        </w:rPr>
        <w:t>es de développement</w:t>
      </w:r>
    </w:p>
    <w:p w14:paraId="4BCAC8F3" w14:textId="77777777" w:rsidR="002C0203" w:rsidRPr="00494335" w:rsidRDefault="00494335">
      <w:pPr>
        <w:pStyle w:val="Titre3"/>
        <w:ind w:left="14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Conscience de soi et de ses besoins fondamentaux</w:t>
      </w:r>
    </w:p>
    <w:p w14:paraId="3D8BF4CF" w14:textId="77777777" w:rsidR="002C0203" w:rsidRPr="00494335" w:rsidRDefault="00494335">
      <w:pPr>
        <w:pStyle w:val="Titre4"/>
        <w:ind w:left="21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• besoin d’affirmation de soi; • besoin du respect de son intégrité physique et psychique; • besoin d’acceptation et d’épanouissement; • besoin de valorisation et d’actualisation; • besoi</w:t>
      </w:r>
      <w:r w:rsidRPr="00494335">
        <w:rPr>
          <w:color w:val="C45911" w:themeColor="accent2" w:themeShade="BF"/>
          <w:lang w:val="fr-CA"/>
        </w:rPr>
        <w:t>n d’expression de ses émotions.</w:t>
      </w:r>
    </w:p>
    <w:p w14:paraId="3D3B7D92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Journal de bord</w:t>
      </w:r>
    </w:p>
    <w:p w14:paraId="2E4D11BF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Atelier: éco-leadership</w:t>
      </w:r>
    </w:p>
    <w:p w14:paraId="5DAE9FB5" w14:textId="77777777" w:rsidR="002C0203" w:rsidRPr="00494335" w:rsidRDefault="00494335">
      <w:pPr>
        <w:pStyle w:val="Titre3"/>
        <w:ind w:left="14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Connaissance des conséquences de ses choix personnels sur sa santé et son bien-être</w:t>
      </w:r>
    </w:p>
    <w:p w14:paraId="0F31BBFF" w14:textId="77777777" w:rsidR="002C0203" w:rsidRPr="00494335" w:rsidRDefault="00494335">
      <w:pPr>
        <w:pStyle w:val="Titre4"/>
        <w:ind w:left="21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• connaissance des principes élémentaires d’hygiène et de santé;</w:t>
      </w:r>
    </w:p>
    <w:p w14:paraId="0205E5EE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 xml:space="preserve">Alimentation </w:t>
      </w:r>
      <w:r w:rsidRPr="00494335">
        <w:rPr>
          <w:b/>
          <w:bCs/>
          <w:lang w:val="fr-CA"/>
        </w:rPr>
        <w:t>végétarienne</w:t>
      </w:r>
    </w:p>
    <w:p w14:paraId="37528918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Alimentation et expédition</w:t>
      </w:r>
    </w:p>
    <w:p w14:paraId="746228F2" w14:textId="77777777" w:rsidR="002C0203" w:rsidRPr="00494335" w:rsidRDefault="00494335">
      <w:pPr>
        <w:pStyle w:val="Titre4"/>
        <w:ind w:left="21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lastRenderedPageBreak/>
        <w:t>• connaissance des principes d’une bonne alimentation;</w:t>
      </w:r>
    </w:p>
    <w:p w14:paraId="74C9CAD7" w14:textId="77777777" w:rsidR="002C0203" w:rsidRPr="00494335" w:rsidRDefault="00494335">
      <w:pPr>
        <w:pStyle w:val="Titre4"/>
        <w:ind w:left="2100"/>
        <w:rPr>
          <w:color w:val="C45911" w:themeColor="accent2" w:themeShade="BF"/>
          <w:lang w:val="fr-CA"/>
        </w:rPr>
      </w:pPr>
      <w:proofErr w:type="gramStart"/>
      <w:r w:rsidRPr="00494335">
        <w:rPr>
          <w:color w:val="C45911" w:themeColor="accent2" w:themeShade="BF"/>
          <w:lang w:val="fr-CA"/>
        </w:rPr>
        <w:t>Activité sportives</w:t>
      </w:r>
      <w:proofErr w:type="gramEnd"/>
    </w:p>
    <w:p w14:paraId="7C778EEA" w14:textId="77777777" w:rsidR="002C0203" w:rsidRPr="00494335" w:rsidRDefault="00494335">
      <w:pPr>
        <w:pStyle w:val="Titre3"/>
        <w:ind w:left="14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Mode de vie actif et comportement sécuritaire</w:t>
      </w:r>
    </w:p>
    <w:p w14:paraId="11B2AE1B" w14:textId="77777777" w:rsidR="002C0203" w:rsidRPr="00494335" w:rsidRDefault="00494335">
      <w:pPr>
        <w:pStyle w:val="Titre4"/>
        <w:ind w:left="21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• pratique régulière d’activités physiques à l’école, avec la famille ou ailleurs; • adoption d’</w:t>
      </w:r>
      <w:r w:rsidRPr="00494335">
        <w:rPr>
          <w:color w:val="C45911" w:themeColor="accent2" w:themeShade="BF"/>
          <w:lang w:val="fr-CA"/>
        </w:rPr>
        <w:t>un comportement sécuritaire en toutes circonstances; • adoption de saines habitudes de vie.</w:t>
      </w:r>
    </w:p>
    <w:p w14:paraId="0ECE0878" w14:textId="77777777" w:rsidR="002C0203" w:rsidRPr="00494335" w:rsidRDefault="00494335">
      <w:pPr>
        <w:pStyle w:val="Titre4"/>
        <w:ind w:left="2100"/>
        <w:rPr>
          <w:color w:val="auto"/>
          <w:lang w:val="fr-CA"/>
        </w:rPr>
      </w:pPr>
      <w:r w:rsidRPr="00494335">
        <w:rPr>
          <w:color w:val="auto"/>
          <w:lang w:val="fr-CA"/>
        </w:rPr>
        <w:t xml:space="preserve">Activité </w:t>
      </w:r>
      <w:r w:rsidRPr="00494335">
        <w:rPr>
          <w:i w:val="0"/>
          <w:iCs w:val="0"/>
          <w:color w:val="auto"/>
          <w:lang w:val="fr-CA"/>
        </w:rPr>
        <w:t>sportive</w:t>
      </w:r>
    </w:p>
    <w:p w14:paraId="1127A216" w14:textId="77777777" w:rsidR="002C0203" w:rsidRPr="00494335" w:rsidRDefault="00494335">
      <w:pPr>
        <w:pStyle w:val="Titre4"/>
        <w:ind w:left="2100"/>
        <w:rPr>
          <w:color w:val="auto"/>
          <w:lang w:val="fr-CA"/>
        </w:rPr>
      </w:pPr>
      <w:r w:rsidRPr="00494335">
        <w:rPr>
          <w:color w:val="auto"/>
          <w:lang w:val="fr-CA"/>
        </w:rPr>
        <w:t xml:space="preserve">Formation RCR et </w:t>
      </w:r>
      <w:proofErr w:type="gramStart"/>
      <w:r w:rsidRPr="00494335">
        <w:rPr>
          <w:color w:val="auto"/>
          <w:lang w:val="fr-CA"/>
        </w:rPr>
        <w:t>premier soins</w:t>
      </w:r>
      <w:proofErr w:type="gramEnd"/>
    </w:p>
    <w:p w14:paraId="3881EC33" w14:textId="77777777" w:rsidR="002C0203" w:rsidRPr="00494335" w:rsidRDefault="00494335">
      <w:pPr>
        <w:pStyle w:val="Titre3"/>
        <w:ind w:left="1400"/>
        <w:rPr>
          <w:color w:val="C45911" w:themeColor="accent2" w:themeShade="BF"/>
          <w:lang w:val="fr-CA"/>
        </w:rPr>
      </w:pPr>
      <w:r w:rsidRPr="00494335">
        <w:rPr>
          <w:color w:val="C45911" w:themeColor="accent2" w:themeShade="BF"/>
          <w:lang w:val="fr-CA"/>
        </w:rPr>
        <w:t>Conscience des conséquences de choix collectifs sur le bien-être des individus</w:t>
      </w:r>
    </w:p>
    <w:p w14:paraId="6B4F41EF" w14:textId="77777777" w:rsidR="002C0203" w:rsidRPr="00494335" w:rsidRDefault="00494335">
      <w:pPr>
        <w:pStyle w:val="Titre4"/>
        <w:ind w:left="2100"/>
        <w:rPr>
          <w:color w:val="auto"/>
          <w:lang w:val="fr-CA"/>
        </w:rPr>
      </w:pPr>
      <w:r w:rsidRPr="00494335">
        <w:rPr>
          <w:color w:val="auto"/>
          <w:lang w:val="fr-CA"/>
        </w:rPr>
        <w:t xml:space="preserve">Sensibilisation </w:t>
      </w:r>
      <w:proofErr w:type="gramStart"/>
      <w:r w:rsidRPr="00494335">
        <w:rPr>
          <w:color w:val="auto"/>
          <w:lang w:val="fr-CA"/>
        </w:rPr>
        <w:t>aux activité</w:t>
      </w:r>
      <w:proofErr w:type="gramEnd"/>
      <w:r w:rsidRPr="00494335">
        <w:rPr>
          <w:color w:val="auto"/>
          <w:lang w:val="fr-CA"/>
        </w:rPr>
        <w:t>: export</w:t>
      </w:r>
      <w:r w:rsidRPr="00494335">
        <w:rPr>
          <w:color w:val="auto"/>
          <w:lang w:val="fr-CA"/>
        </w:rPr>
        <w:t>ation des activité publique général école primaire</w:t>
      </w:r>
    </w:p>
    <w:p w14:paraId="5AA14CC2" w14:textId="77777777" w:rsidR="002C0203" w:rsidRPr="00494335" w:rsidRDefault="00494335">
      <w:pPr>
        <w:pStyle w:val="Titre4"/>
        <w:ind w:left="2100"/>
        <w:rPr>
          <w:color w:val="auto"/>
          <w:lang w:val="fr-CA"/>
        </w:rPr>
      </w:pPr>
      <w:r w:rsidRPr="00494335">
        <w:rPr>
          <w:color w:val="auto"/>
          <w:lang w:val="fr-CA"/>
        </w:rPr>
        <w:t>Travail de coopération pour le carnaval d'hiver de Valcourt</w:t>
      </w:r>
    </w:p>
    <w:p w14:paraId="790A8DB5" w14:textId="77777777" w:rsidR="002C0203" w:rsidRPr="00494335" w:rsidRDefault="00494335">
      <w:pPr>
        <w:pStyle w:val="Titre1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Entreprenariat</w:t>
      </w:r>
    </w:p>
    <w:p w14:paraId="24EB53CA" w14:textId="77777777" w:rsidR="002C0203" w:rsidRPr="00494335" w:rsidRDefault="00494335">
      <w:pPr>
        <w:pStyle w:val="Titre2"/>
        <w:ind w:left="7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Intention éducative Amener l’élève à entreprendre et à mener à terme des projets orientés vers la réalisation de soi et l’insertio</w:t>
      </w:r>
      <w:r w:rsidRPr="00494335">
        <w:rPr>
          <w:color w:val="538135" w:themeColor="accent6" w:themeShade="BF"/>
          <w:lang w:val="fr-CA"/>
        </w:rPr>
        <w:t>n dans la société</w:t>
      </w:r>
    </w:p>
    <w:p w14:paraId="72FA29BF" w14:textId="77777777" w:rsidR="002C0203" w:rsidRPr="00494335" w:rsidRDefault="00494335">
      <w:pPr>
        <w:pStyle w:val="Titre2"/>
        <w:ind w:left="7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Axes de développement</w:t>
      </w:r>
    </w:p>
    <w:p w14:paraId="02207B87" w14:textId="77777777" w:rsidR="002C0203" w:rsidRPr="00494335" w:rsidRDefault="00494335">
      <w:pPr>
        <w:pStyle w:val="Titre3"/>
        <w:ind w:left="14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Connaissance de soi, de son potentiel et de ses modes d’</w:t>
      </w:r>
      <w:proofErr w:type="spellStart"/>
      <w:r w:rsidRPr="00494335">
        <w:rPr>
          <w:color w:val="538135" w:themeColor="accent6" w:themeShade="BF"/>
          <w:lang w:val="fr-CA"/>
        </w:rPr>
        <w:t>actualisationjet</w:t>
      </w:r>
      <w:proofErr w:type="spellEnd"/>
      <w:r w:rsidRPr="00494335">
        <w:rPr>
          <w:color w:val="538135" w:themeColor="accent6" w:themeShade="BF"/>
          <w:lang w:val="fr-CA"/>
        </w:rPr>
        <w:t xml:space="preserve"> secondaire</w:t>
      </w:r>
    </w:p>
    <w:p w14:paraId="332F9654" w14:textId="77777777" w:rsidR="002C0203" w:rsidRPr="00494335" w:rsidRDefault="00494335">
      <w:pPr>
        <w:pStyle w:val="Titre4"/>
        <w:ind w:left="21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• connaissance de ses talents, de ses qualités, de ses champs d’intérêt et de ses aspirations personnelles et professionnelles; • co</w:t>
      </w:r>
      <w:r w:rsidRPr="00494335">
        <w:rPr>
          <w:color w:val="538135" w:themeColor="accent6" w:themeShade="BF"/>
          <w:lang w:val="fr-CA"/>
        </w:rPr>
        <w:t>nscience de sa responsabilité par rapport à ses succès et à ses échecs; • conscience des liens entre la connaissance de soi et ses projets d’avenir;</w:t>
      </w:r>
    </w:p>
    <w:p w14:paraId="43A6D568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Atelier: éco-leadership</w:t>
      </w:r>
    </w:p>
    <w:p w14:paraId="7255CCCC" w14:textId="77777777" w:rsidR="002C0203" w:rsidRPr="00494335" w:rsidRDefault="00494335">
      <w:pPr>
        <w:pStyle w:val="Titre3"/>
        <w:ind w:left="14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Appropriation des stratégies liées à un projet</w:t>
      </w:r>
    </w:p>
    <w:p w14:paraId="609E9C07" w14:textId="77777777" w:rsidR="002C0203" w:rsidRPr="00494335" w:rsidRDefault="00494335">
      <w:pPr>
        <w:pStyle w:val="Titre4"/>
        <w:ind w:left="2100"/>
        <w:rPr>
          <w:color w:val="538135" w:themeColor="accent6" w:themeShade="BF"/>
          <w:lang w:val="fr-CA"/>
        </w:rPr>
      </w:pPr>
      <w:r w:rsidRPr="00494335">
        <w:rPr>
          <w:color w:val="538135" w:themeColor="accent6" w:themeShade="BF"/>
          <w:lang w:val="fr-CA"/>
        </w:rPr>
        <w:t>• conscience des liens entre la conn</w:t>
      </w:r>
      <w:r w:rsidRPr="00494335">
        <w:rPr>
          <w:color w:val="538135" w:themeColor="accent6" w:themeShade="BF"/>
          <w:lang w:val="fr-CA"/>
        </w:rPr>
        <w:t>aissance de soi et ses projets d’avenir; • visualisation de soi dans différents rôles; • exploration de projets d’avenir en rapport avec ses champs d’intérêt et ses aptitudes; • apprentissage de stratégies de collaboration et de coopération.</w:t>
      </w:r>
    </w:p>
    <w:p w14:paraId="3FD4A45D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Atelier: éco-l</w:t>
      </w:r>
      <w:r w:rsidRPr="00494335">
        <w:rPr>
          <w:b/>
          <w:bCs/>
          <w:lang w:val="fr-CA"/>
        </w:rPr>
        <w:t>eadership</w:t>
      </w:r>
    </w:p>
    <w:p w14:paraId="5BB26C3C" w14:textId="77777777" w:rsidR="002C0203" w:rsidRPr="00494335" w:rsidRDefault="00494335">
      <w:pPr>
        <w:pStyle w:val="Titre1"/>
        <w:rPr>
          <w:color w:val="FF0000"/>
          <w:lang w:val="fr-CA"/>
        </w:rPr>
      </w:pPr>
      <w:r w:rsidRPr="00494335">
        <w:rPr>
          <w:color w:val="FF0000"/>
          <w:lang w:val="fr-CA"/>
        </w:rPr>
        <w:lastRenderedPageBreak/>
        <w:t>Média</w:t>
      </w:r>
    </w:p>
    <w:p w14:paraId="66EF1B94" w14:textId="77777777" w:rsidR="002C0203" w:rsidRPr="00494335" w:rsidRDefault="00494335">
      <w:pPr>
        <w:pStyle w:val="Titre2"/>
        <w:ind w:left="700"/>
        <w:rPr>
          <w:color w:val="FF0000"/>
          <w:lang w:val="fr-CA"/>
        </w:rPr>
      </w:pPr>
      <w:r w:rsidRPr="00494335">
        <w:rPr>
          <w:color w:val="FF0000"/>
          <w:lang w:val="fr-CA"/>
        </w:rPr>
        <w:t>Intention éducative Amener l’élève à faire preuve de sens critique, éthique et esthétique à l’égard des médias et à produire des documents médiatiques respectant les droits individuels et collectifs</w:t>
      </w:r>
    </w:p>
    <w:p w14:paraId="7E01D82D" w14:textId="77777777" w:rsidR="002C0203" w:rsidRPr="00494335" w:rsidRDefault="00494335">
      <w:pPr>
        <w:pStyle w:val="Titre2"/>
        <w:ind w:left="700"/>
        <w:rPr>
          <w:color w:val="FF0000"/>
          <w:lang w:val="fr-CA"/>
        </w:rPr>
      </w:pPr>
      <w:r w:rsidRPr="00494335">
        <w:rPr>
          <w:color w:val="FF0000"/>
          <w:lang w:val="fr-CA"/>
        </w:rPr>
        <w:t>Axe de développement</w:t>
      </w:r>
    </w:p>
    <w:p w14:paraId="27CF2744" w14:textId="77777777" w:rsidR="002C0203" w:rsidRPr="00494335" w:rsidRDefault="00494335">
      <w:pPr>
        <w:pStyle w:val="Titre3"/>
        <w:ind w:left="1400"/>
        <w:rPr>
          <w:color w:val="FF0000"/>
          <w:lang w:val="fr-CA"/>
        </w:rPr>
      </w:pPr>
      <w:r w:rsidRPr="00494335">
        <w:rPr>
          <w:color w:val="FF0000"/>
          <w:lang w:val="fr-CA"/>
        </w:rPr>
        <w:t>Appréciation des représentations médiatiques de la réalité</w:t>
      </w:r>
    </w:p>
    <w:p w14:paraId="51222B5A" w14:textId="77777777" w:rsidR="002C0203" w:rsidRPr="00494335" w:rsidRDefault="00494335">
      <w:pPr>
        <w:pStyle w:val="Titre4"/>
        <w:ind w:left="2100"/>
        <w:rPr>
          <w:color w:val="FF0000"/>
          <w:lang w:val="fr-CA"/>
        </w:rPr>
      </w:pPr>
      <w:r w:rsidRPr="00494335">
        <w:rPr>
          <w:color w:val="FF0000"/>
          <w:lang w:val="fr-CA"/>
        </w:rPr>
        <w:t>• appropriation des éléments du langage médiatique (son, image, mouvement, message); • comparaison entre les faits et les opinions; • reconnaissance de l’impact tant positif que négatif des message</w:t>
      </w:r>
      <w:r w:rsidRPr="00494335">
        <w:rPr>
          <w:color w:val="FF0000"/>
          <w:lang w:val="fr-CA"/>
        </w:rPr>
        <w:t>s médiatiques;</w:t>
      </w:r>
    </w:p>
    <w:p w14:paraId="26E5F8C2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Journal de bord</w:t>
      </w:r>
    </w:p>
    <w:p w14:paraId="5F84F4E1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Journaliste: écocitoyen</w:t>
      </w:r>
    </w:p>
    <w:p w14:paraId="0AB343BE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Réseaux sociaux et information</w:t>
      </w:r>
    </w:p>
    <w:p w14:paraId="1A3A87FF" w14:textId="77777777" w:rsidR="002C0203" w:rsidRPr="00494335" w:rsidRDefault="00494335">
      <w:pPr>
        <w:pStyle w:val="Titre1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Vivre ensemble</w:t>
      </w:r>
    </w:p>
    <w:p w14:paraId="52800F69" w14:textId="77777777" w:rsidR="002C0203" w:rsidRPr="00494335" w:rsidRDefault="00494335">
      <w:pPr>
        <w:pStyle w:val="Titre2"/>
        <w:ind w:left="700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Intention éducative Amener l’élève à participer à la vie démocratique de la classe ou de l’école et à développer une attitude d’ouverture sur le monde et d</w:t>
      </w:r>
      <w:r w:rsidRPr="00494335">
        <w:rPr>
          <w:color w:val="833C0B" w:themeColor="accent2" w:themeShade="80"/>
          <w:lang w:val="fr-CA"/>
        </w:rPr>
        <w:t>e respect de la diversité</w:t>
      </w:r>
    </w:p>
    <w:p w14:paraId="15DC1DD1" w14:textId="77777777" w:rsidR="002C0203" w:rsidRPr="00494335" w:rsidRDefault="00494335">
      <w:pPr>
        <w:pStyle w:val="Titre2"/>
        <w:ind w:left="700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Axes de développement</w:t>
      </w:r>
    </w:p>
    <w:p w14:paraId="38709944" w14:textId="77777777" w:rsidR="002C0203" w:rsidRPr="00494335" w:rsidRDefault="00494335">
      <w:pPr>
        <w:pStyle w:val="Titre3"/>
        <w:ind w:left="1400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Engagement, coopération et solidarité</w:t>
      </w:r>
    </w:p>
    <w:p w14:paraId="52B4A456" w14:textId="77777777" w:rsidR="002C0203" w:rsidRPr="00494335" w:rsidRDefault="00494335">
      <w:pPr>
        <w:pStyle w:val="Titre4"/>
        <w:ind w:left="2100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• respect des principes, règles et stratégies du travail d’équipe et de la complémentarité des rôles, en classe ou en stage dans un milieu de travail; • adhésion au proce</w:t>
      </w:r>
      <w:r w:rsidRPr="00494335">
        <w:rPr>
          <w:color w:val="833C0B" w:themeColor="accent2" w:themeShade="80"/>
          <w:lang w:val="fr-CA"/>
        </w:rPr>
        <w:t>ssus de prise de décision (compromis, consensus, etc.); • établissement de rapports égalitaires; • recours au débat et à l’argumentation; • exercice de leadership selon diverses modalités d’application; • dynamique d’entraide avec les pairs; • engagement d</w:t>
      </w:r>
      <w:r w:rsidRPr="00494335">
        <w:rPr>
          <w:color w:val="833C0B" w:themeColor="accent2" w:themeShade="80"/>
          <w:lang w:val="fr-CA"/>
        </w:rPr>
        <w:t xml:space="preserve">ans des </w:t>
      </w:r>
      <w:bookmarkStart w:id="0" w:name="_GoBack"/>
      <w:r w:rsidRPr="00494335">
        <w:rPr>
          <w:color w:val="833C0B" w:themeColor="accent2" w:themeShade="80"/>
          <w:lang w:val="fr-CA"/>
        </w:rPr>
        <w:t>projets d’action communautaire.</w:t>
      </w:r>
    </w:p>
    <w:bookmarkEnd w:id="0"/>
    <w:p w14:paraId="771160E3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Atelier éco=Leadership</w:t>
      </w:r>
    </w:p>
    <w:p w14:paraId="70BEE903" w14:textId="77777777" w:rsidR="002C0203" w:rsidRPr="00494335" w:rsidRDefault="00494335">
      <w:pPr>
        <w:spacing w:before="205" w:after="205"/>
        <w:ind w:left="2800"/>
        <w:rPr>
          <w:b/>
          <w:bCs/>
          <w:lang w:val="fr-CA"/>
        </w:rPr>
      </w:pPr>
      <w:r w:rsidRPr="00494335">
        <w:rPr>
          <w:b/>
          <w:bCs/>
          <w:lang w:val="fr-CA"/>
        </w:rPr>
        <w:t>Noël écolo 2.0</w:t>
      </w:r>
    </w:p>
    <w:p w14:paraId="66FDFE5D" w14:textId="77777777" w:rsidR="002C0203" w:rsidRPr="00494335" w:rsidRDefault="00494335">
      <w:pPr>
        <w:pStyle w:val="Titre3"/>
        <w:ind w:left="1400"/>
        <w:rPr>
          <w:color w:val="833C0B" w:themeColor="accent2" w:themeShade="80"/>
          <w:lang w:val="fr-CA"/>
        </w:rPr>
      </w:pPr>
      <w:r w:rsidRPr="00494335">
        <w:rPr>
          <w:color w:val="833C0B" w:themeColor="accent2" w:themeShade="80"/>
          <w:lang w:val="fr-CA"/>
        </w:rPr>
        <w:t>Appropriation de la culture de la paix</w:t>
      </w:r>
    </w:p>
    <w:p w14:paraId="391433BE" w14:textId="77777777" w:rsidR="002C0203" w:rsidRPr="00494335" w:rsidRDefault="00494335">
      <w:pPr>
        <w:pStyle w:val="Titre4"/>
        <w:ind w:left="2100"/>
        <w:rPr>
          <w:color w:val="833C0B" w:themeColor="accent2" w:themeShade="80"/>
          <w:lang w:val="fr-CA"/>
        </w:rPr>
      </w:pPr>
      <w:proofErr w:type="gramStart"/>
      <w:r w:rsidRPr="00494335">
        <w:rPr>
          <w:color w:val="833C0B" w:themeColor="accent2" w:themeShade="80"/>
          <w:lang w:val="fr-CA"/>
        </w:rPr>
        <w:t>conscience</w:t>
      </w:r>
      <w:proofErr w:type="gramEnd"/>
      <w:r w:rsidRPr="00494335">
        <w:rPr>
          <w:color w:val="833C0B" w:themeColor="accent2" w:themeShade="80"/>
          <w:lang w:val="fr-CA"/>
        </w:rPr>
        <w:t xml:space="preserve"> de l’interdépendance des personnes, des générations et des peuples;</w:t>
      </w:r>
    </w:p>
    <w:p w14:paraId="5711C076" w14:textId="77777777" w:rsidR="002C0203" w:rsidRPr="00494335" w:rsidRDefault="00494335">
      <w:pPr>
        <w:spacing w:before="205" w:after="205"/>
        <w:ind w:left="2800"/>
        <w:rPr>
          <w:b/>
          <w:bCs/>
        </w:rPr>
      </w:pPr>
      <w:r w:rsidRPr="00494335">
        <w:rPr>
          <w:b/>
          <w:bCs/>
        </w:rPr>
        <w:t xml:space="preserve">Atelier </w:t>
      </w:r>
      <w:proofErr w:type="spellStart"/>
      <w:r w:rsidRPr="00494335">
        <w:rPr>
          <w:b/>
          <w:bCs/>
        </w:rPr>
        <w:t>éco</w:t>
      </w:r>
      <w:proofErr w:type="spellEnd"/>
      <w:r w:rsidRPr="00494335">
        <w:rPr>
          <w:b/>
          <w:bCs/>
        </w:rPr>
        <w:t>-Leadership</w:t>
      </w:r>
    </w:p>
    <w:sectPr w:rsidR="002C0203" w:rsidRPr="004943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C0203"/>
    <w:rsid w:val="002C0203"/>
    <w:rsid w:val="004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8B76"/>
  <w15:docId w15:val="{97DB87E1-49E5-4D66-8F87-E5906EC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Titre1">
    <w:name w:val="heading 1"/>
    <w:basedOn w:val="Normal"/>
    <w:next w:val="Normal"/>
    <w:link w:val="Titre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41CD9"/>
  </w:style>
  <w:style w:type="character" w:customStyle="1" w:styleId="Titre1Car">
    <w:name w:val="Titre 1 Car"/>
    <w:basedOn w:val="Policepardfaut"/>
    <w:link w:val="Titre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traitnormal">
    <w:name w:val="Normal Indent"/>
    <w:basedOn w:val="Normal"/>
    <w:uiPriority w:val="99"/>
    <w:unhideWhenUsed/>
    <w:rsid w:val="00841CD9"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D1197D"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9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ducation.gouv.qc.ca/fileadmin/site_web/documents/dpse/formation_jeunes/2-pfeq_chap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62E0809B4634EA8FE04EC5C91AC76" ma:contentTypeVersion="26" ma:contentTypeDescription="Crée un document." ma:contentTypeScope="" ma:versionID="54be530c08297aee0adb748407fd78d2">
  <xsd:schema xmlns:xsd="http://www.w3.org/2001/XMLSchema" xmlns:xs="http://www.w3.org/2001/XMLSchema" xmlns:p="http://schemas.microsoft.com/office/2006/metadata/properties" xmlns:ns3="5a6efc54-9bc3-46b3-af91-78c20465df4d" xmlns:ns4="a9d78fb8-95c7-431c-bf0d-01654136acc6" targetNamespace="http://schemas.microsoft.com/office/2006/metadata/properties" ma:root="true" ma:fieldsID="7865282ca93c1d07a9a499f06ea9f279" ns3:_="" ns4:_="">
    <xsd:import namespace="5a6efc54-9bc3-46b3-af91-78c20465df4d"/>
    <xsd:import namespace="a9d78fb8-95c7-431c-bf0d-01654136acc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fc54-9bc3-46b3-af91-78c20465df4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8fb8-95c7-431c-bf0d-01654136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a6efc54-9bc3-46b3-af91-78c20465df4d" xsi:nil="true"/>
    <FolderType xmlns="5a6efc54-9bc3-46b3-af91-78c20465df4d" xsi:nil="true"/>
    <Has_Teacher_Only_SectionGroup xmlns="5a6efc54-9bc3-46b3-af91-78c20465df4d" xsi:nil="true"/>
    <DefaultSectionNames xmlns="5a6efc54-9bc3-46b3-af91-78c20465df4d" xsi:nil="true"/>
    <Owner xmlns="5a6efc54-9bc3-46b3-af91-78c20465df4d">
      <UserInfo>
        <DisplayName/>
        <AccountId xsi:nil="true"/>
        <AccountType/>
      </UserInfo>
    </Owner>
    <CultureName xmlns="5a6efc54-9bc3-46b3-af91-78c20465df4d" xsi:nil="true"/>
    <Invited_Teachers xmlns="5a6efc54-9bc3-46b3-af91-78c20465df4d" xsi:nil="true"/>
    <NotebookType xmlns="5a6efc54-9bc3-46b3-af91-78c20465df4d" xsi:nil="true"/>
    <Templates xmlns="5a6efc54-9bc3-46b3-af91-78c20465df4d" xsi:nil="true"/>
    <AppVersion xmlns="5a6efc54-9bc3-46b3-af91-78c20465df4d" xsi:nil="true"/>
    <Teachers xmlns="5a6efc54-9bc3-46b3-af91-78c20465df4d">
      <UserInfo>
        <DisplayName/>
        <AccountId xsi:nil="true"/>
        <AccountType/>
      </UserInfo>
    </Teachers>
    <Students xmlns="5a6efc54-9bc3-46b3-af91-78c20465df4d">
      <UserInfo>
        <DisplayName/>
        <AccountId xsi:nil="true"/>
        <AccountType/>
      </UserInfo>
    </Students>
    <Student_Groups xmlns="5a6efc54-9bc3-46b3-af91-78c20465df4d">
      <UserInfo>
        <DisplayName/>
        <AccountId xsi:nil="true"/>
        <AccountType/>
      </UserInfo>
    </Student_Groups>
    <Invited_Students xmlns="5a6efc54-9bc3-46b3-af91-78c20465df4d" xsi:nil="true"/>
    <Self_Registration_Enabled xmlns="5a6efc54-9bc3-46b3-af91-78c20465df4d" xsi:nil="true"/>
  </documentManagement>
</p:properties>
</file>

<file path=customXml/itemProps1.xml><?xml version="1.0" encoding="utf-8"?>
<ds:datastoreItem xmlns:ds="http://schemas.openxmlformats.org/officeDocument/2006/customXml" ds:itemID="{F07DCFD2-A47B-4C25-88A2-88EACB8E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efc54-9bc3-46b3-af91-78c20465df4d"/>
    <ds:schemaRef ds:uri="a9d78fb8-95c7-431c-bf0d-01654136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33A4-29AB-43FD-BF01-DBE53AF17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BE71-44A9-4962-981E-D2CAF9525FB8}">
  <ds:schemaRefs>
    <ds:schemaRef ds:uri="http://schemas.microsoft.com/office/2006/metadata/properties"/>
    <ds:schemaRef ds:uri="http://schemas.microsoft.com/office/infopath/2007/PartnerControls"/>
    <ds:schemaRef ds:uri="5a6efc54-9bc3-46b3-af91-78c20465d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851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Busque</cp:lastModifiedBy>
  <cp:revision>2</cp:revision>
  <dcterms:created xsi:type="dcterms:W3CDTF">2019-11-17T20:20:00Z</dcterms:created>
  <dcterms:modified xsi:type="dcterms:W3CDTF">2019-11-17T20:20:00Z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0x010100F7562E0809B4634EA8FE04EC5C91AC76</vt:lpwstr>
  </property>
</Properties>
</file>